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3B" w:rsidRPr="00473A3F" w:rsidRDefault="003E1464" w:rsidP="00473A3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243A8822" wp14:editId="74853D0A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9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3F30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906 </w:t>
      </w:r>
      <w:r w:rsidR="00B0736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31A2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B0736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23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931A2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октября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7873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8</w:t>
      </w:r>
      <w:r w:rsidR="00D369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 w:rsidR="00D369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1638D4" w:rsidRPr="00931A2C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30 </w:t>
      </w:r>
      <w:r w:rsidR="00931A2C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ноября 2018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ООО «Ваше Право»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B07363" w:rsidRPr="00B07363" w:rsidRDefault="002027CD" w:rsidP="00B07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63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«</w:t>
      </w:r>
      <w:r w:rsidR="00B07363" w:rsidRPr="00B07363">
        <w:rPr>
          <w:rFonts w:ascii="Times New Roman" w:hAnsi="Times New Roman" w:cs="Times New Roman"/>
          <w:b/>
          <w:sz w:val="28"/>
          <w:szCs w:val="28"/>
        </w:rPr>
        <w:t xml:space="preserve">Заработная плата в 2018 и 2019 годах - бухгалтерские, </w:t>
      </w:r>
      <w:r w:rsidR="003F6E86" w:rsidRPr="003F6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363" w:rsidRPr="00B07363">
        <w:rPr>
          <w:rFonts w:ascii="Times New Roman" w:hAnsi="Times New Roman" w:cs="Times New Roman"/>
          <w:b/>
          <w:sz w:val="28"/>
          <w:szCs w:val="28"/>
        </w:rPr>
        <w:t xml:space="preserve">правовые и налоговые </w:t>
      </w:r>
    </w:p>
    <w:p w:rsidR="00B07363" w:rsidRPr="00855B67" w:rsidRDefault="00B07363" w:rsidP="00B0736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63">
        <w:rPr>
          <w:rFonts w:ascii="Times New Roman" w:hAnsi="Times New Roman" w:cs="Times New Roman"/>
          <w:b/>
          <w:sz w:val="28"/>
          <w:szCs w:val="28"/>
        </w:rPr>
        <w:t>вопросы. Подготовка к годовой отчетности по НДФЛ и взносам</w:t>
      </w:r>
      <w:r w:rsidR="00855B67">
        <w:rPr>
          <w:rFonts w:ascii="Times New Roman" w:hAnsi="Times New Roman" w:cs="Times New Roman"/>
          <w:b/>
          <w:sz w:val="28"/>
          <w:szCs w:val="28"/>
        </w:rPr>
        <w:t>».</w:t>
      </w:r>
    </w:p>
    <w:p w:rsidR="00700B3B" w:rsidRPr="00700B3B" w:rsidRDefault="00700B3B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p w:rsidR="002027CD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931A2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30 ноября 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DA2FF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пятница</w:t>
      </w:r>
      <w:r w:rsidR="00845294"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A37527" w:rsidRPr="006807E7" w:rsidRDefault="00A37527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C1526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u w:val="single"/>
          <w:lang w:eastAsia="ru-RU"/>
        </w:rPr>
        <w:t>Лектор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>:</w:t>
      </w:r>
      <w:r w:rsidR="00EC1526" w:rsidRPr="00EC1526">
        <w:t xml:space="preserve"> </w:t>
      </w:r>
      <w:r w:rsidR="00EC1526" w:rsidRPr="00EC152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Морозова Ирина Владимировн</w:t>
      </w:r>
      <w:proofErr w:type="gramStart"/>
      <w:r w:rsidR="00EC1526" w:rsidRPr="00EC152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>-</w:t>
      </w:r>
      <w:proofErr w:type="gramEnd"/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 xml:space="preserve"> </w:t>
      </w:r>
      <w:r w:rsidR="00EC1526" w:rsidRPr="00EC15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специалист-практик по вопросам расчетов с персоналом по оплате труда, действительный член ИПБ России, автор многочисленных книг и публикаций по вопросам труда и заработной платы. </w:t>
      </w:r>
    </w:p>
    <w:p w:rsidR="00A37527" w:rsidRDefault="00A37527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027CD" w:rsidRPr="00EC1526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7873CA" w:rsidRPr="007873CA" w:rsidRDefault="007873CA" w:rsidP="00787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Программа будет дополнена в случае принятия ко дню проведения семинара законов, вносящих изменения и дополнения в ТК РФ, НК РФ и других законодательных актов, имеющих отношение к проведению расчетов с работниками и налогообложению выплат. </w:t>
      </w:r>
    </w:p>
    <w:p w:rsidR="007873CA" w:rsidRPr="007873CA" w:rsidRDefault="007873CA" w:rsidP="00787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527" w:rsidRDefault="00A37527" w:rsidP="00A37527">
      <w:pPr>
        <w:rPr>
          <w:rFonts w:ascii="Times New Roman" w:hAnsi="Times New Roman" w:cs="Times New Roman"/>
        </w:rPr>
      </w:pPr>
      <w:r w:rsidRPr="00A37527">
        <w:rPr>
          <w:rFonts w:ascii="Times New Roman" w:hAnsi="Times New Roman" w:cs="Times New Roman"/>
          <w:b/>
        </w:rPr>
        <w:t xml:space="preserve">1. Пенсионная реформа. </w:t>
      </w:r>
      <w:r w:rsidRPr="00A37527">
        <w:rPr>
          <w:rFonts w:ascii="Times New Roman" w:hAnsi="Times New Roman" w:cs="Times New Roman"/>
        </w:rPr>
        <w:t xml:space="preserve">Повышение пенсионного возраста. </w:t>
      </w:r>
      <w:r w:rsidRPr="00A37527">
        <w:rPr>
          <w:rFonts w:ascii="Times New Roman" w:hAnsi="Times New Roman" w:cs="Times New Roman"/>
          <w:i/>
          <w:u w:val="single"/>
        </w:rPr>
        <w:t xml:space="preserve">Отчет работодателей о </w:t>
      </w:r>
      <w:proofErr w:type="spellStart"/>
      <w:r w:rsidRPr="00A37527">
        <w:rPr>
          <w:rFonts w:ascii="Times New Roman" w:hAnsi="Times New Roman" w:cs="Times New Roman"/>
          <w:i/>
          <w:u w:val="single"/>
        </w:rPr>
        <w:t>предпенсионерах</w:t>
      </w:r>
      <w:proofErr w:type="spellEnd"/>
      <w:r w:rsidRPr="00A37527">
        <w:rPr>
          <w:rFonts w:ascii="Times New Roman" w:hAnsi="Times New Roman" w:cs="Times New Roman"/>
          <w:i/>
          <w:u w:val="single"/>
        </w:rPr>
        <w:t xml:space="preserve">. </w:t>
      </w:r>
      <w:r w:rsidRPr="00A37527">
        <w:rPr>
          <w:rFonts w:ascii="Times New Roman" w:hAnsi="Times New Roman" w:cs="Times New Roman"/>
        </w:rPr>
        <w:t xml:space="preserve">Ответственность за увольнение </w:t>
      </w:r>
      <w:proofErr w:type="spellStart"/>
      <w:r w:rsidRPr="00A37527">
        <w:rPr>
          <w:rFonts w:ascii="Times New Roman" w:hAnsi="Times New Roman" w:cs="Times New Roman"/>
        </w:rPr>
        <w:t>предпенсионеров</w:t>
      </w:r>
      <w:proofErr w:type="spellEnd"/>
      <w:r w:rsidRPr="00A37527">
        <w:rPr>
          <w:rFonts w:ascii="Times New Roman" w:hAnsi="Times New Roman" w:cs="Times New Roman"/>
        </w:rPr>
        <w:t xml:space="preserve">. Диспансеризация, повышение квалификации, льготы по налогам, пособие по безработице. Переходный период и условия досрочного оформления пенсии. Квотирование рабочих мест для отдельных категорий граждан. </w:t>
      </w:r>
    </w:p>
    <w:p w:rsidR="00AA1D2E" w:rsidRPr="00A37527" w:rsidRDefault="00AA1D2E" w:rsidP="00A37527">
      <w:pPr>
        <w:rPr>
          <w:rFonts w:ascii="Times New Roman" w:hAnsi="Times New Roman" w:cs="Times New Roman"/>
        </w:rPr>
      </w:pPr>
    </w:p>
    <w:p w:rsidR="00A37527" w:rsidRPr="00A37527" w:rsidRDefault="00A37527" w:rsidP="00A37527">
      <w:pPr>
        <w:rPr>
          <w:rFonts w:ascii="Times New Roman" w:hAnsi="Times New Roman" w:cs="Times New Roman"/>
        </w:rPr>
      </w:pPr>
      <w:r w:rsidRPr="00A37527">
        <w:rPr>
          <w:rFonts w:ascii="Times New Roman" w:hAnsi="Times New Roman" w:cs="Times New Roman"/>
          <w:b/>
        </w:rPr>
        <w:t>2. Отчетность в Пенсионный фонд.</w:t>
      </w:r>
      <w:r w:rsidRPr="00A37527">
        <w:rPr>
          <w:rFonts w:ascii="Times New Roman" w:hAnsi="Times New Roman" w:cs="Times New Roman"/>
        </w:rPr>
        <w:t xml:space="preserve"> Форма СЗВ-М, контроль показателей отчетов СЗВ-М и ЕРСВ.  </w:t>
      </w:r>
      <w:r w:rsidRPr="00A37527">
        <w:rPr>
          <w:rFonts w:ascii="Times New Roman" w:hAnsi="Times New Roman" w:cs="Times New Roman"/>
          <w:i/>
          <w:u w:val="single"/>
        </w:rPr>
        <w:t xml:space="preserve">Поправки в инструкцию по </w:t>
      </w:r>
      <w:proofErr w:type="spellStart"/>
      <w:r w:rsidRPr="00A37527">
        <w:rPr>
          <w:rFonts w:ascii="Times New Roman" w:hAnsi="Times New Roman" w:cs="Times New Roman"/>
          <w:i/>
          <w:u w:val="single"/>
        </w:rPr>
        <w:t>персучету</w:t>
      </w:r>
      <w:proofErr w:type="spellEnd"/>
      <w:r w:rsidRPr="00A37527">
        <w:rPr>
          <w:rFonts w:ascii="Times New Roman" w:hAnsi="Times New Roman" w:cs="Times New Roman"/>
          <w:i/>
          <w:u w:val="single"/>
        </w:rPr>
        <w:t xml:space="preserve"> в части штрафов за ошибки в СЗВ-М.  Изменения в годовом отчете о стаже работников СЗВ-СТАЖ и СЗВ-КОРР.</w:t>
      </w:r>
      <w:r w:rsidRPr="00A37527">
        <w:rPr>
          <w:rFonts w:ascii="Times New Roman" w:hAnsi="Times New Roman" w:cs="Times New Roman"/>
        </w:rPr>
        <w:t xml:space="preserve"> Штрафы за ошибки в сведениях о стаже.  </w:t>
      </w:r>
    </w:p>
    <w:p w:rsidR="00A37527" w:rsidRDefault="00A37527" w:rsidP="00A37527">
      <w:pPr>
        <w:pStyle w:val="ac"/>
        <w:ind w:firstLine="0"/>
        <w:rPr>
          <w:rFonts w:ascii="Times New Roman" w:hAnsi="Times New Roman" w:cs="Times New Roman"/>
          <w:sz w:val="22"/>
          <w:szCs w:val="22"/>
        </w:rPr>
      </w:pPr>
      <w:r w:rsidRPr="00A37527">
        <w:rPr>
          <w:rFonts w:ascii="Times New Roman" w:hAnsi="Times New Roman" w:cs="Times New Roman"/>
          <w:b/>
          <w:sz w:val="22"/>
          <w:szCs w:val="22"/>
        </w:rPr>
        <w:t>3. Страховые взносы.</w:t>
      </w:r>
      <w:r w:rsidRPr="00A37527">
        <w:rPr>
          <w:rFonts w:ascii="Times New Roman" w:hAnsi="Times New Roman" w:cs="Times New Roman"/>
          <w:sz w:val="22"/>
          <w:szCs w:val="22"/>
        </w:rPr>
        <w:t xml:space="preserve"> Особенности формирования объекта обложения и базы для исчисления взносов. </w:t>
      </w:r>
      <w:r w:rsidRPr="00A37527">
        <w:rPr>
          <w:rFonts w:ascii="Times New Roman" w:hAnsi="Times New Roman" w:cs="Times New Roman"/>
          <w:i/>
          <w:sz w:val="22"/>
          <w:szCs w:val="22"/>
          <w:u w:val="single"/>
        </w:rPr>
        <w:t>Тарифы основных и дополнительных взносов, новая предельная величина базы в 2019 году</w:t>
      </w:r>
      <w:r w:rsidRPr="00A37527">
        <w:rPr>
          <w:rFonts w:ascii="Times New Roman" w:hAnsi="Times New Roman" w:cs="Times New Roman"/>
          <w:sz w:val="22"/>
          <w:szCs w:val="22"/>
        </w:rPr>
        <w:t xml:space="preserve">. </w:t>
      </w:r>
      <w:r w:rsidRPr="00A37527">
        <w:rPr>
          <w:rFonts w:ascii="Times New Roman" w:hAnsi="Times New Roman" w:cs="Times New Roman"/>
          <w:i/>
          <w:sz w:val="22"/>
          <w:szCs w:val="22"/>
          <w:u w:val="single"/>
        </w:rPr>
        <w:t>Новая форма отчета по взносам с 2019 года. Размер безопасной налоговой нагрузки.</w:t>
      </w:r>
      <w:r w:rsidRPr="00A37527">
        <w:rPr>
          <w:rFonts w:ascii="Times New Roman" w:hAnsi="Times New Roman" w:cs="Times New Roman"/>
          <w:sz w:val="22"/>
          <w:szCs w:val="22"/>
        </w:rPr>
        <w:t xml:space="preserve"> Комиссии по легализации заработной платы: критерии отбора организаций и порядок действий ФНС.</w:t>
      </w:r>
    </w:p>
    <w:p w:rsidR="00A37527" w:rsidRPr="00A37527" w:rsidRDefault="00A37527" w:rsidP="00A37527">
      <w:pPr>
        <w:pStyle w:val="ac"/>
        <w:ind w:firstLine="0"/>
        <w:rPr>
          <w:rFonts w:ascii="Times New Roman" w:hAnsi="Times New Roman" w:cs="Times New Roman"/>
          <w:sz w:val="22"/>
          <w:szCs w:val="22"/>
        </w:rPr>
      </w:pPr>
    </w:p>
    <w:p w:rsidR="00A37527" w:rsidRDefault="00A37527" w:rsidP="00A37527">
      <w:pPr>
        <w:rPr>
          <w:rFonts w:ascii="Times New Roman" w:hAnsi="Times New Roman" w:cs="Times New Roman"/>
        </w:rPr>
      </w:pPr>
      <w:r w:rsidRPr="00A37527">
        <w:rPr>
          <w:rFonts w:ascii="Times New Roman" w:hAnsi="Times New Roman" w:cs="Times New Roman"/>
          <w:b/>
        </w:rPr>
        <w:t xml:space="preserve">4. Расчет социальных пособий.  </w:t>
      </w:r>
      <w:r w:rsidRPr="00A37527">
        <w:rPr>
          <w:rFonts w:ascii="Times New Roman" w:hAnsi="Times New Roman" w:cs="Times New Roman"/>
        </w:rPr>
        <w:t>Расчетный период для пособий, переходящие на 2019 год страховые случаи.  Очередная плановая индексация размеров социальных пособий.</w:t>
      </w:r>
      <w:r w:rsidRPr="00A37527">
        <w:rPr>
          <w:rFonts w:ascii="Times New Roman" w:hAnsi="Times New Roman" w:cs="Times New Roman"/>
          <w:i/>
          <w:u w:val="single"/>
        </w:rPr>
        <w:t xml:space="preserve"> Электронный больничный лист – условия участия в  проекте. </w:t>
      </w:r>
      <w:r w:rsidRPr="00A37527">
        <w:rPr>
          <w:rFonts w:ascii="Times New Roman" w:hAnsi="Times New Roman" w:cs="Times New Roman"/>
        </w:rPr>
        <w:t xml:space="preserve"> Расширение перечня участников пилотного проекта ФСС. </w:t>
      </w:r>
    </w:p>
    <w:p w:rsidR="00AA1D2E" w:rsidRPr="00A37527" w:rsidRDefault="00AA1D2E" w:rsidP="00A37527">
      <w:pPr>
        <w:rPr>
          <w:rFonts w:ascii="Times New Roman" w:hAnsi="Times New Roman" w:cs="Times New Roman"/>
        </w:rPr>
      </w:pPr>
    </w:p>
    <w:p w:rsidR="00A37527" w:rsidRDefault="00A37527" w:rsidP="00A37527">
      <w:pPr>
        <w:rPr>
          <w:rFonts w:ascii="Times New Roman" w:hAnsi="Times New Roman" w:cs="Times New Roman"/>
        </w:rPr>
      </w:pPr>
      <w:r w:rsidRPr="00A37527">
        <w:rPr>
          <w:rFonts w:ascii="Times New Roman" w:hAnsi="Times New Roman" w:cs="Times New Roman"/>
          <w:b/>
        </w:rPr>
        <w:t>5. Страхование от несчастных случаев и профессиональных заболеваний</w:t>
      </w:r>
      <w:r w:rsidRPr="00A37527">
        <w:rPr>
          <w:rFonts w:ascii="Times New Roman" w:hAnsi="Times New Roman" w:cs="Times New Roman"/>
        </w:rPr>
        <w:t xml:space="preserve">. Объект и база для расчета взносов. </w:t>
      </w:r>
      <w:r w:rsidRPr="00A37527">
        <w:rPr>
          <w:rFonts w:ascii="Times New Roman" w:hAnsi="Times New Roman" w:cs="Times New Roman"/>
          <w:i/>
          <w:u w:val="single"/>
        </w:rPr>
        <w:t>Тарифы взносов на 2019 год и сроки уплаты взносов на травматизм.</w:t>
      </w:r>
      <w:r w:rsidRPr="00A37527">
        <w:rPr>
          <w:rFonts w:ascii="Times New Roman" w:hAnsi="Times New Roman" w:cs="Times New Roman"/>
        </w:rPr>
        <w:t xml:space="preserve"> Форма 4-ФСС, ее контрольные соотношения. Специальная оценка условий труда, обязательные медосмотры. </w:t>
      </w:r>
      <w:r w:rsidRPr="00A37527">
        <w:rPr>
          <w:rFonts w:ascii="Times New Roman" w:hAnsi="Times New Roman" w:cs="Times New Roman"/>
          <w:i/>
          <w:u w:val="single"/>
        </w:rPr>
        <w:t xml:space="preserve">СИЗ – новый порядок приобретения. </w:t>
      </w:r>
      <w:r w:rsidRPr="00A37527">
        <w:rPr>
          <w:rFonts w:ascii="Times New Roman" w:hAnsi="Times New Roman" w:cs="Times New Roman"/>
        </w:rPr>
        <w:t>Штрафы за нарушение законодательства об охране труда.</w:t>
      </w:r>
    </w:p>
    <w:p w:rsidR="00AA1D2E" w:rsidRDefault="00AA1D2E" w:rsidP="00A37527">
      <w:pPr>
        <w:rPr>
          <w:rFonts w:ascii="Times New Roman" w:hAnsi="Times New Roman" w:cs="Times New Roman"/>
        </w:rPr>
      </w:pPr>
    </w:p>
    <w:p w:rsidR="00AA1D2E" w:rsidRDefault="00AA1D2E" w:rsidP="00A37527">
      <w:pPr>
        <w:rPr>
          <w:rFonts w:ascii="Times New Roman" w:hAnsi="Times New Roman" w:cs="Times New Roman"/>
        </w:rPr>
      </w:pPr>
    </w:p>
    <w:p w:rsidR="00AA1D2E" w:rsidRDefault="00AA1D2E" w:rsidP="00A37527">
      <w:pPr>
        <w:rPr>
          <w:rFonts w:ascii="Times New Roman" w:hAnsi="Times New Roman" w:cs="Times New Roman"/>
        </w:rPr>
      </w:pPr>
    </w:p>
    <w:p w:rsidR="00AA1D2E" w:rsidRDefault="00A37527" w:rsidP="00A37527">
      <w:pPr>
        <w:pStyle w:val="ac"/>
        <w:ind w:firstLine="0"/>
        <w:rPr>
          <w:rFonts w:ascii="Times New Roman" w:hAnsi="Times New Roman" w:cs="Times New Roman"/>
          <w:sz w:val="22"/>
          <w:szCs w:val="22"/>
        </w:rPr>
      </w:pPr>
      <w:r w:rsidRPr="00A37527">
        <w:rPr>
          <w:rFonts w:ascii="Times New Roman" w:hAnsi="Times New Roman" w:cs="Times New Roman"/>
          <w:b/>
          <w:sz w:val="22"/>
          <w:szCs w:val="22"/>
        </w:rPr>
        <w:t>6. НДФЛ.</w:t>
      </w:r>
      <w:r w:rsidRPr="00A37527">
        <w:rPr>
          <w:rFonts w:ascii="Times New Roman" w:hAnsi="Times New Roman" w:cs="Times New Roman"/>
          <w:sz w:val="22"/>
          <w:szCs w:val="22"/>
        </w:rPr>
        <w:t xml:space="preserve"> Объект налогообложения и налоговый статус. Облагаемые и необлагаемые выплаты: новые разъяснения контролирующих органов (оплата питания работников, «прощенные» отпускные, перевод денег на карту физлица, займы и др. выплаты). Налоговые вычеты – стандартные, социальные, имущественные и профессиональные. Вычеты на детей: документальное оформление  и порядок предоставления в сложных ситуациях (разъяснения ФНС и Минфина). Заполнение формы 6-НДФЛ </w:t>
      </w:r>
      <w:proofErr w:type="gramStart"/>
      <w:r w:rsidRPr="00A37527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A37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1D2E" w:rsidRDefault="00AA1D2E" w:rsidP="00A37527">
      <w:pPr>
        <w:pStyle w:val="ac"/>
        <w:ind w:firstLine="0"/>
        <w:rPr>
          <w:rFonts w:ascii="Times New Roman" w:hAnsi="Times New Roman" w:cs="Times New Roman"/>
          <w:sz w:val="22"/>
          <w:szCs w:val="22"/>
        </w:rPr>
      </w:pPr>
    </w:p>
    <w:p w:rsidR="00A37527" w:rsidRDefault="00A37527" w:rsidP="00A37527">
      <w:pPr>
        <w:pStyle w:val="ac"/>
        <w:ind w:firstLine="0"/>
        <w:rPr>
          <w:rFonts w:ascii="Times New Roman" w:hAnsi="Times New Roman" w:cs="Times New Roman"/>
          <w:i/>
          <w:sz w:val="22"/>
          <w:szCs w:val="22"/>
          <w:u w:val="single"/>
        </w:rPr>
      </w:pPr>
      <w:proofErr w:type="gramStart"/>
      <w:r w:rsidRPr="00A37527">
        <w:rPr>
          <w:rFonts w:ascii="Times New Roman" w:hAnsi="Times New Roman" w:cs="Times New Roman"/>
          <w:sz w:val="22"/>
          <w:szCs w:val="22"/>
        </w:rPr>
        <w:t>отношении</w:t>
      </w:r>
      <w:proofErr w:type="gramEnd"/>
      <w:r w:rsidRPr="00A37527">
        <w:rPr>
          <w:rFonts w:ascii="Times New Roman" w:hAnsi="Times New Roman" w:cs="Times New Roman"/>
          <w:sz w:val="22"/>
          <w:szCs w:val="22"/>
        </w:rPr>
        <w:t xml:space="preserve"> отдельных выплат (премии месячные и годовые, командировки и другие выплаты по среднему, в </w:t>
      </w:r>
      <w:proofErr w:type="spellStart"/>
      <w:r w:rsidRPr="00A37527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A37527">
        <w:rPr>
          <w:rFonts w:ascii="Times New Roman" w:hAnsi="Times New Roman" w:cs="Times New Roman"/>
          <w:sz w:val="22"/>
          <w:szCs w:val="22"/>
        </w:rPr>
        <w:t xml:space="preserve">. после увольнения работника). Зачет стоимости патента для иностранцев. </w:t>
      </w:r>
      <w:r w:rsidRPr="00A37527">
        <w:rPr>
          <w:rFonts w:ascii="Times New Roman" w:hAnsi="Times New Roman" w:cs="Times New Roman"/>
          <w:i/>
          <w:sz w:val="22"/>
          <w:szCs w:val="22"/>
          <w:u w:val="single"/>
        </w:rPr>
        <w:t xml:space="preserve">Условия отмены штрафа по НДФЛ.  </w:t>
      </w:r>
      <w:bookmarkStart w:id="1" w:name="_Hlk520144352"/>
      <w:r w:rsidRPr="00A37527">
        <w:rPr>
          <w:rFonts w:ascii="Times New Roman" w:hAnsi="Times New Roman" w:cs="Times New Roman"/>
          <w:i/>
          <w:sz w:val="22"/>
          <w:szCs w:val="22"/>
          <w:u w:val="single"/>
        </w:rPr>
        <w:t>Новая форма 2-НДФЛ для работников и ФНС с 2019 года.</w:t>
      </w:r>
      <w:bookmarkEnd w:id="1"/>
    </w:p>
    <w:p w:rsidR="00A37527" w:rsidRPr="00A37527" w:rsidRDefault="00A37527" w:rsidP="00A37527">
      <w:pPr>
        <w:pStyle w:val="ac"/>
        <w:ind w:firstLine="0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A37527" w:rsidRDefault="00A37527" w:rsidP="00A37527">
      <w:pPr>
        <w:pStyle w:val="ac"/>
        <w:ind w:firstLine="0"/>
        <w:rPr>
          <w:rFonts w:ascii="Times New Roman" w:hAnsi="Times New Roman" w:cs="Times New Roman"/>
          <w:sz w:val="22"/>
          <w:szCs w:val="22"/>
        </w:rPr>
      </w:pPr>
      <w:r w:rsidRPr="00A37527">
        <w:rPr>
          <w:rFonts w:ascii="Times New Roman" w:hAnsi="Times New Roman" w:cs="Times New Roman"/>
          <w:b/>
          <w:sz w:val="22"/>
          <w:szCs w:val="22"/>
        </w:rPr>
        <w:t xml:space="preserve">7. Гарантии и компенсации. </w:t>
      </w:r>
      <w:r w:rsidRPr="00A3752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37527">
        <w:rPr>
          <w:rFonts w:ascii="Times New Roman" w:hAnsi="Times New Roman" w:cs="Times New Roman"/>
          <w:i/>
          <w:sz w:val="22"/>
          <w:szCs w:val="22"/>
          <w:u w:val="single"/>
        </w:rPr>
        <w:t>Новый порядок расчета доплаты за работу в условиях, отклоняющихся от нормальных (в ночное время, в выходные и праздники, за часы сверхурочной работы).</w:t>
      </w:r>
      <w:proofErr w:type="gramEnd"/>
      <w:r w:rsidRPr="00A37527">
        <w:rPr>
          <w:rFonts w:ascii="Times New Roman" w:hAnsi="Times New Roman" w:cs="Times New Roman"/>
          <w:sz w:val="22"/>
          <w:szCs w:val="22"/>
        </w:rPr>
        <w:t xml:space="preserve"> Сроки выплаты заработной платы. Плановый и внеплановый аванс. Периодичность выплаты зарплаты и размер заработной платы за первую и за вторую половину месяца: разъяснения </w:t>
      </w:r>
      <w:proofErr w:type="spellStart"/>
      <w:r w:rsidRPr="00A37527">
        <w:rPr>
          <w:rFonts w:ascii="Times New Roman" w:hAnsi="Times New Roman" w:cs="Times New Roman"/>
          <w:sz w:val="22"/>
          <w:szCs w:val="22"/>
        </w:rPr>
        <w:t>Роструда</w:t>
      </w:r>
      <w:proofErr w:type="spellEnd"/>
      <w:r w:rsidRPr="00A37527">
        <w:rPr>
          <w:rFonts w:ascii="Times New Roman" w:hAnsi="Times New Roman" w:cs="Times New Roman"/>
          <w:sz w:val="22"/>
          <w:szCs w:val="22"/>
        </w:rPr>
        <w:t xml:space="preserve">. Минтруд о возможности лишения работника премии. </w:t>
      </w:r>
      <w:r w:rsidRPr="00A37527">
        <w:rPr>
          <w:rFonts w:ascii="Times New Roman" w:hAnsi="Times New Roman" w:cs="Times New Roman"/>
          <w:i/>
          <w:sz w:val="22"/>
          <w:szCs w:val="22"/>
          <w:u w:val="single"/>
        </w:rPr>
        <w:t>Расчетный листок: требования к форме и составу реквизитов, позиция Минтруда о периодичности и способах выдачи.</w:t>
      </w:r>
      <w:r w:rsidRPr="00A37527">
        <w:rPr>
          <w:rFonts w:ascii="Times New Roman" w:hAnsi="Times New Roman" w:cs="Times New Roman"/>
          <w:sz w:val="22"/>
          <w:szCs w:val="22"/>
        </w:rPr>
        <w:t xml:space="preserve">  Разъяснения </w:t>
      </w:r>
      <w:proofErr w:type="spellStart"/>
      <w:r w:rsidRPr="00A37527">
        <w:rPr>
          <w:rFonts w:ascii="Times New Roman" w:hAnsi="Times New Roman" w:cs="Times New Roman"/>
          <w:sz w:val="22"/>
          <w:szCs w:val="22"/>
        </w:rPr>
        <w:t>Роструда</w:t>
      </w:r>
      <w:proofErr w:type="spellEnd"/>
      <w:r w:rsidRPr="00A37527">
        <w:rPr>
          <w:rFonts w:ascii="Times New Roman" w:hAnsi="Times New Roman" w:cs="Times New Roman"/>
          <w:sz w:val="22"/>
          <w:szCs w:val="22"/>
        </w:rPr>
        <w:t xml:space="preserve">: о приеме на работу, о выплате зарплаты, о содержании трудового договора.  </w:t>
      </w:r>
      <w:r w:rsidRPr="00A37527">
        <w:rPr>
          <w:rFonts w:ascii="Times New Roman" w:hAnsi="Times New Roman" w:cs="Times New Roman"/>
          <w:i/>
          <w:sz w:val="22"/>
          <w:szCs w:val="22"/>
          <w:u w:val="single"/>
        </w:rPr>
        <w:t>Изменение федерального и регионального МРОТ в 2019 году.</w:t>
      </w:r>
      <w:r w:rsidRPr="00A37527">
        <w:rPr>
          <w:rFonts w:ascii="Times New Roman" w:hAnsi="Times New Roman" w:cs="Times New Roman"/>
          <w:sz w:val="22"/>
          <w:szCs w:val="22"/>
        </w:rPr>
        <w:t xml:space="preserve">  Электронные трудовые книжки – пилотный проект Минтруда. </w:t>
      </w:r>
    </w:p>
    <w:p w:rsidR="00A37527" w:rsidRPr="00A37527" w:rsidRDefault="00A37527" w:rsidP="00A37527">
      <w:pPr>
        <w:pStyle w:val="ac"/>
        <w:ind w:firstLine="0"/>
        <w:rPr>
          <w:rFonts w:ascii="Times New Roman" w:hAnsi="Times New Roman" w:cs="Times New Roman"/>
          <w:sz w:val="22"/>
          <w:szCs w:val="22"/>
        </w:rPr>
      </w:pPr>
    </w:p>
    <w:p w:rsidR="00A37527" w:rsidRPr="00A37527" w:rsidRDefault="00A37527" w:rsidP="00A37527">
      <w:pPr>
        <w:rPr>
          <w:rFonts w:ascii="Times New Roman" w:hAnsi="Times New Roman" w:cs="Times New Roman"/>
          <w:i/>
          <w:u w:val="single"/>
        </w:rPr>
      </w:pPr>
      <w:r w:rsidRPr="00A37527">
        <w:rPr>
          <w:rFonts w:ascii="Times New Roman" w:hAnsi="Times New Roman" w:cs="Times New Roman"/>
          <w:b/>
        </w:rPr>
        <w:t>8. Сохранение среднего заработка</w:t>
      </w:r>
      <w:r w:rsidRPr="00A37527">
        <w:rPr>
          <w:rFonts w:ascii="Times New Roman" w:hAnsi="Times New Roman" w:cs="Times New Roman"/>
        </w:rPr>
        <w:t>. </w:t>
      </w:r>
      <w:r w:rsidRPr="00A37527">
        <w:rPr>
          <w:rFonts w:ascii="Times New Roman" w:hAnsi="Times New Roman" w:cs="Times New Roman"/>
          <w:i/>
          <w:u w:val="single"/>
        </w:rPr>
        <w:t>График отпусков и обязанность его соблюдения.</w:t>
      </w:r>
      <w:r w:rsidRPr="00A37527">
        <w:rPr>
          <w:rFonts w:ascii="Times New Roman" w:hAnsi="Times New Roman" w:cs="Times New Roman"/>
        </w:rPr>
        <w:t xml:space="preserve"> Расчет среднего заработка для различных случаев, замена расчетного периода и сложные случаи индексации, учет премий и других стимулирующих выплат в среднем заработке. Предоставление очередных и дополнительных ежегодных отпусков, учебного отпуска, прочих видов времени отдыха. Командировка и разъездная работа. </w:t>
      </w:r>
      <w:r w:rsidRPr="00A37527">
        <w:rPr>
          <w:rFonts w:ascii="Times New Roman" w:hAnsi="Times New Roman" w:cs="Times New Roman"/>
          <w:i/>
          <w:u w:val="single"/>
        </w:rPr>
        <w:t>Требования к документам подотчетных лиц с учетом перехода на онлайн-кассы. Однодневная командировка - позиция Верховного Суда.</w:t>
      </w:r>
    </w:p>
    <w:p w:rsidR="00A37527" w:rsidRPr="00A37527" w:rsidRDefault="00A37527" w:rsidP="00A37527">
      <w:pPr>
        <w:pStyle w:val="ac"/>
        <w:ind w:firstLine="0"/>
        <w:rPr>
          <w:rFonts w:ascii="Times New Roman" w:hAnsi="Times New Roman" w:cs="Times New Roman"/>
          <w:sz w:val="22"/>
          <w:szCs w:val="22"/>
        </w:rPr>
      </w:pPr>
      <w:r w:rsidRPr="00A37527">
        <w:rPr>
          <w:rFonts w:ascii="Times New Roman" w:hAnsi="Times New Roman" w:cs="Times New Roman"/>
          <w:b/>
          <w:sz w:val="22"/>
          <w:szCs w:val="22"/>
        </w:rPr>
        <w:t xml:space="preserve">9 .Правовое регулирование рабочего времени и времени отдыха в соответствии с ТК РФ. </w:t>
      </w:r>
      <w:r w:rsidRPr="00A37527">
        <w:rPr>
          <w:rFonts w:ascii="Times New Roman" w:hAnsi="Times New Roman" w:cs="Times New Roman"/>
          <w:i/>
          <w:sz w:val="22"/>
          <w:szCs w:val="22"/>
          <w:u w:val="single"/>
        </w:rPr>
        <w:t>Расчет нормы рабочего  времени, перенос выходных дней в 2019 году.</w:t>
      </w:r>
      <w:r w:rsidRPr="00A37527">
        <w:rPr>
          <w:rFonts w:ascii="Times New Roman" w:hAnsi="Times New Roman" w:cs="Times New Roman"/>
          <w:sz w:val="22"/>
          <w:szCs w:val="22"/>
        </w:rPr>
        <w:t xml:space="preserve"> Нормальное, сокращенное, неполное рабочее время. Ненормированный рабочий день. </w:t>
      </w:r>
      <w:r w:rsidRPr="00A37527">
        <w:rPr>
          <w:rFonts w:ascii="Times New Roman" w:hAnsi="Times New Roman" w:cs="Times New Roman"/>
          <w:i/>
          <w:sz w:val="22"/>
          <w:szCs w:val="22"/>
          <w:u w:val="single"/>
        </w:rPr>
        <w:t>Графики работы, их контроль и корректировка.</w:t>
      </w:r>
      <w:r w:rsidRPr="00A37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7527" w:rsidRPr="00A37527" w:rsidRDefault="00A37527" w:rsidP="00A37527">
      <w:pPr>
        <w:rPr>
          <w:rFonts w:ascii="Times New Roman" w:hAnsi="Times New Roman" w:cs="Times New Roman"/>
        </w:rPr>
      </w:pPr>
      <w:r w:rsidRPr="00A37527">
        <w:rPr>
          <w:rFonts w:ascii="Times New Roman" w:hAnsi="Times New Roman" w:cs="Times New Roman"/>
          <w:b/>
        </w:rPr>
        <w:t xml:space="preserve">10. Обеспечение соблюдения установленных норм и правил в сфере регулирования трудовых отношений. </w:t>
      </w:r>
      <w:r w:rsidRPr="00A37527">
        <w:rPr>
          <w:rFonts w:ascii="Times New Roman" w:hAnsi="Times New Roman" w:cs="Times New Roman"/>
          <w:i/>
          <w:u w:val="single"/>
        </w:rPr>
        <w:t xml:space="preserve">Организация внутреннего контроля расчетов с работниками по заработной плате. </w:t>
      </w:r>
      <w:r w:rsidRPr="00A37527">
        <w:rPr>
          <w:rFonts w:ascii="Times New Roman" w:hAnsi="Times New Roman" w:cs="Times New Roman"/>
        </w:rPr>
        <w:t>Электронный сервис для работников и работодателей «</w:t>
      </w:r>
      <w:proofErr w:type="spellStart"/>
      <w:r w:rsidRPr="00A37527">
        <w:rPr>
          <w:rFonts w:ascii="Times New Roman" w:hAnsi="Times New Roman" w:cs="Times New Roman"/>
        </w:rPr>
        <w:t>Онлайнинспекция</w:t>
      </w:r>
      <w:proofErr w:type="gramStart"/>
      <w:r w:rsidRPr="00A37527">
        <w:rPr>
          <w:rFonts w:ascii="Times New Roman" w:hAnsi="Times New Roman" w:cs="Times New Roman"/>
        </w:rPr>
        <w:t>.р</w:t>
      </w:r>
      <w:proofErr w:type="gramEnd"/>
      <w:r w:rsidRPr="00A37527">
        <w:rPr>
          <w:rFonts w:ascii="Times New Roman" w:hAnsi="Times New Roman" w:cs="Times New Roman"/>
        </w:rPr>
        <w:t>ф</w:t>
      </w:r>
      <w:proofErr w:type="spellEnd"/>
      <w:r w:rsidRPr="00A37527">
        <w:rPr>
          <w:rFonts w:ascii="Times New Roman" w:hAnsi="Times New Roman" w:cs="Times New Roman"/>
        </w:rPr>
        <w:t xml:space="preserve">». </w:t>
      </w:r>
      <w:r w:rsidRPr="00A37527">
        <w:rPr>
          <w:rFonts w:ascii="Times New Roman" w:hAnsi="Times New Roman" w:cs="Times New Roman"/>
          <w:i/>
          <w:u w:val="single"/>
        </w:rPr>
        <w:t xml:space="preserve">Изменения порядка проверок работодателя - проверочные листы </w:t>
      </w:r>
      <w:proofErr w:type="spellStart"/>
      <w:r w:rsidRPr="00A37527">
        <w:rPr>
          <w:rFonts w:ascii="Times New Roman" w:hAnsi="Times New Roman" w:cs="Times New Roman"/>
          <w:i/>
          <w:u w:val="single"/>
        </w:rPr>
        <w:t>Роструда</w:t>
      </w:r>
      <w:proofErr w:type="spellEnd"/>
      <w:r w:rsidRPr="00A37527">
        <w:rPr>
          <w:rFonts w:ascii="Times New Roman" w:hAnsi="Times New Roman" w:cs="Times New Roman"/>
          <w:i/>
          <w:u w:val="single"/>
        </w:rPr>
        <w:t xml:space="preserve">. </w:t>
      </w:r>
      <w:r w:rsidRPr="00A37527">
        <w:rPr>
          <w:rFonts w:ascii="Times New Roman" w:hAnsi="Times New Roman" w:cs="Times New Roman"/>
        </w:rPr>
        <w:t xml:space="preserve"> Статистика по зарплате и  штрафы за ее непредставление.</w:t>
      </w:r>
      <w:r w:rsidRPr="00A37527">
        <w:rPr>
          <w:rFonts w:ascii="Times New Roman" w:hAnsi="Times New Roman" w:cs="Times New Roman"/>
          <w:i/>
          <w:u w:val="single"/>
        </w:rPr>
        <w:t xml:space="preserve"> </w:t>
      </w:r>
    </w:p>
    <w:p w:rsidR="00A37527" w:rsidRPr="00A37527" w:rsidRDefault="00A37527" w:rsidP="00A37527">
      <w:pPr>
        <w:rPr>
          <w:rFonts w:ascii="Times New Roman" w:hAnsi="Times New Roman" w:cs="Times New Roman"/>
        </w:rPr>
      </w:pPr>
      <w:r w:rsidRPr="00A37527">
        <w:rPr>
          <w:rFonts w:ascii="Times New Roman" w:hAnsi="Times New Roman" w:cs="Times New Roman"/>
          <w:b/>
        </w:rPr>
        <w:t>11. Ответы на вопросы и практические рекомендации.</w:t>
      </w:r>
    </w:p>
    <w:p w:rsidR="007873CA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873CA" w:rsidRPr="007873CA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873CA" w:rsidRDefault="007873C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FA4F92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5974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 стоимость участия входит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 </w:t>
      </w:r>
      <w:r w:rsidR="005B04A4"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обед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, раздаточный материал и комплект для записи.</w:t>
      </w:r>
    </w:p>
    <w:p w:rsidR="00A37527" w:rsidRDefault="00A37527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A37527" w:rsidRPr="00597443" w:rsidRDefault="00A37527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F3317E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>Стоимость участия (включая НДС)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  <w:t>:</w:t>
      </w:r>
    </w:p>
    <w:p w:rsidR="00A37527" w:rsidRPr="00597443" w:rsidRDefault="00A37527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A37527" w:rsidRPr="00597443" w:rsidRDefault="00A37527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A4F92" w:rsidRPr="00597443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FA4F92" w:rsidRPr="00A37527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p w:rsidR="00A37527" w:rsidRPr="00597443" w:rsidRDefault="00A37527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D4" w:rsidRDefault="001638D4" w:rsidP="002F6786">
      <w:pPr>
        <w:spacing w:after="0" w:line="240" w:lineRule="auto"/>
      </w:pPr>
      <w:r>
        <w:separator/>
      </w:r>
    </w:p>
  </w:endnote>
  <w:endnote w:type="continuationSeparator" w:id="0">
    <w:p w:rsidR="001638D4" w:rsidRDefault="001638D4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D4" w:rsidRDefault="001638D4" w:rsidP="002F6786">
      <w:pPr>
        <w:spacing w:after="0" w:line="240" w:lineRule="auto"/>
      </w:pPr>
      <w:r>
        <w:separator/>
      </w:r>
    </w:p>
  </w:footnote>
  <w:footnote w:type="continuationSeparator" w:id="0">
    <w:p w:rsidR="001638D4" w:rsidRDefault="001638D4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31BB6"/>
    <w:rsid w:val="00056953"/>
    <w:rsid w:val="000F1CE5"/>
    <w:rsid w:val="0013219B"/>
    <w:rsid w:val="001638D4"/>
    <w:rsid w:val="00182782"/>
    <w:rsid w:val="00190D40"/>
    <w:rsid w:val="00192BB2"/>
    <w:rsid w:val="001C5D0C"/>
    <w:rsid w:val="001F5175"/>
    <w:rsid w:val="002027CD"/>
    <w:rsid w:val="002035E5"/>
    <w:rsid w:val="002350E4"/>
    <w:rsid w:val="002947A7"/>
    <w:rsid w:val="002B54E6"/>
    <w:rsid w:val="002F6786"/>
    <w:rsid w:val="002F6996"/>
    <w:rsid w:val="0030386F"/>
    <w:rsid w:val="0033261B"/>
    <w:rsid w:val="003445FD"/>
    <w:rsid w:val="003668F3"/>
    <w:rsid w:val="003C00AC"/>
    <w:rsid w:val="003E1464"/>
    <w:rsid w:val="003E5B46"/>
    <w:rsid w:val="003F3036"/>
    <w:rsid w:val="003F6E86"/>
    <w:rsid w:val="00421518"/>
    <w:rsid w:val="00424DAD"/>
    <w:rsid w:val="00432002"/>
    <w:rsid w:val="00473A3F"/>
    <w:rsid w:val="00475C99"/>
    <w:rsid w:val="004A1912"/>
    <w:rsid w:val="004C10C9"/>
    <w:rsid w:val="004C46DD"/>
    <w:rsid w:val="005112D7"/>
    <w:rsid w:val="00514B6D"/>
    <w:rsid w:val="00584BF9"/>
    <w:rsid w:val="00597443"/>
    <w:rsid w:val="005B04A4"/>
    <w:rsid w:val="005E4C0B"/>
    <w:rsid w:val="005E5A05"/>
    <w:rsid w:val="00611DCD"/>
    <w:rsid w:val="00616590"/>
    <w:rsid w:val="00617B38"/>
    <w:rsid w:val="006807E7"/>
    <w:rsid w:val="006967A2"/>
    <w:rsid w:val="006A7A5F"/>
    <w:rsid w:val="006C083E"/>
    <w:rsid w:val="006C520B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55B67"/>
    <w:rsid w:val="00875609"/>
    <w:rsid w:val="008928D3"/>
    <w:rsid w:val="008A1BBE"/>
    <w:rsid w:val="008A2C22"/>
    <w:rsid w:val="008E1581"/>
    <w:rsid w:val="00930EAE"/>
    <w:rsid w:val="00931A2C"/>
    <w:rsid w:val="00985FEA"/>
    <w:rsid w:val="009C17C3"/>
    <w:rsid w:val="00A37527"/>
    <w:rsid w:val="00A62740"/>
    <w:rsid w:val="00AA1D2E"/>
    <w:rsid w:val="00AE63B1"/>
    <w:rsid w:val="00AF7C12"/>
    <w:rsid w:val="00B07363"/>
    <w:rsid w:val="00B30A89"/>
    <w:rsid w:val="00B72BF6"/>
    <w:rsid w:val="00BC7EAD"/>
    <w:rsid w:val="00BE36B2"/>
    <w:rsid w:val="00BE523A"/>
    <w:rsid w:val="00C404C1"/>
    <w:rsid w:val="00C45CB2"/>
    <w:rsid w:val="00C63009"/>
    <w:rsid w:val="00C721F4"/>
    <w:rsid w:val="00CB76F4"/>
    <w:rsid w:val="00CD2F1C"/>
    <w:rsid w:val="00D36993"/>
    <w:rsid w:val="00D55061"/>
    <w:rsid w:val="00D83D31"/>
    <w:rsid w:val="00D873FD"/>
    <w:rsid w:val="00DA2FFB"/>
    <w:rsid w:val="00DD1370"/>
    <w:rsid w:val="00DD7C3E"/>
    <w:rsid w:val="00DE2315"/>
    <w:rsid w:val="00DE4052"/>
    <w:rsid w:val="00DE60DF"/>
    <w:rsid w:val="00E42125"/>
    <w:rsid w:val="00EA4DFE"/>
    <w:rsid w:val="00EA6CD7"/>
    <w:rsid w:val="00EC1526"/>
    <w:rsid w:val="00EF73CF"/>
    <w:rsid w:val="00F00B21"/>
    <w:rsid w:val="00F32BD2"/>
    <w:rsid w:val="00F3317E"/>
    <w:rsid w:val="00FA2487"/>
    <w:rsid w:val="00FA4F92"/>
    <w:rsid w:val="00FC23BA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link w:val="ac"/>
    <w:locked/>
    <w:rsid w:val="00A37527"/>
    <w:rPr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A37527"/>
    <w:pPr>
      <w:shd w:val="clear" w:color="auto" w:fill="FFFFFF"/>
      <w:spacing w:after="0" w:line="240" w:lineRule="auto"/>
      <w:ind w:firstLine="567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link w:val="ac"/>
    <w:locked/>
    <w:rsid w:val="00A37527"/>
    <w:rPr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A37527"/>
    <w:pPr>
      <w:shd w:val="clear" w:color="auto" w:fill="FFFFFF"/>
      <w:spacing w:after="0" w:line="240" w:lineRule="auto"/>
      <w:ind w:firstLine="5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AB60-E843-4708-8BD7-89007098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28</cp:revision>
  <cp:lastPrinted>2016-05-30T14:55:00Z</cp:lastPrinted>
  <dcterms:created xsi:type="dcterms:W3CDTF">2016-09-13T10:04:00Z</dcterms:created>
  <dcterms:modified xsi:type="dcterms:W3CDTF">2018-10-23T12:49:00Z</dcterms:modified>
</cp:coreProperties>
</file>